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jpg" ContentType="image/jpeg"/>
  <Default Extension="png" ContentType="image/pn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a="http://schemas.openxmlformats.org/drawingml/2006/main" xmlns:pic="http://schemas.openxmlformats.org/drawingml/2006/picture" mc:Ignorable="w14 wp14">
  <w:body>
    <w:p>
      <w:pPr>
        <w:spacing w:after="80"/>
        <w:jc w:val="center"/>
      </w:pPr>
      <w:r>
        <w:rPr>
          <w:b/>
          <w:color w:val="333333"/>
          <w:sz w:val="32"/>
        </w:rPr>
        <w:t xml:space="preserve">N6-单机-可更换电池2000毫安 - 凌通</w:t>
      </w:r>
    </w:p>
    <w:p>
      <w:pPr>
        <w:spacing w:after="80"/>
        <w:jc w:val="center"/>
      </w:pPr>
      <w:r>
        <w:rPr>
          <w:color w:val="666666"/>
          <w:sz w:val="22"/>
        </w:rPr>
        <w:t xml:space="preserve">产品规格说明书 (型号: N6-单机-可更换电池2000毫安 - 凌通)</w:t>
      </w:r>
    </w:p>
    <w:p>
      <w:pPr>
        <w:spacing w:before="120" w:after="80"/>
        <w:shd w:fill="5B9BD5"/>
      </w:pPr>
      <w:r>
        <w:rPr>
          <w:b/>
          <w:color w:val="0D131A"/>
          <w:sz w:val="24"/>
        </w:rPr>
        <w:t>产品信息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外观名称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N6-单机-可更换电池2000毫安 - 凌通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系列型号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N6-单机-可更换电池2000毫安 - 凌通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特殊功能/特点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H264/</w:t>
            </w:r>
            <w:r>
              <w:br/>
            </w:r>
            <w:r>
              <w:rPr>
                <w:color w:val="333333"/>
                <w:sz w:val="20"/>
              </w:rPr>
              <w:t xml:space="preserve">4K/2160P</w:t>
            </w:r>
            <w:r>
              <w:br/>
            </w:r>
            <w:r>
              <w:rPr>
                <w:color w:val="333333"/>
                <w:sz w:val="20"/>
              </w:rPr>
              <w:t xml:space="preserve"/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六视图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5372100"/>
                  <wp:docPr id="1" name="Picture 1"/>
                  <a:graphic>
                    <a:graphicData uri="http://schemas.openxmlformats.org/drawingml/2006/picture">
                      <pic:pic>
                        <pic:nvPicPr>
                          <pic:cNvPr id="1" name="image1.jpg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537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功能注释图</w:t>
      </w:r>
    </w:p>
    <w:tbl>
      <w:tblPr>
        <w:tblW w:w="11600" w:type="dxa"/>
      </w:tblPr>
      <w:tr>
        <w:tc>
          <w:tcPr>
            <w:tcW w:w="11600" w:type="dxa"/>
          </w:tcPr>
          <w:p>
            <w:pPr>
              <w:jc w:val="center"/>
            </w:pPr>
            <w:r>
              <w:drawing>
                <wp:inline distT="0" distB="0" distL="0" distR="0">
                  <wp:extent cx="7239000" cy="10229850"/>
                  <wp:docPr id="2" name="Picture 2"/>
                  <a:graphic>
                    <a:graphicData uri="http://schemas.openxmlformats.org/drawingml/2006/picture">
                      <pic:pic>
                        <pic:nvPicPr>
                          <pic:cNvPr id="2" name="image2.jpg"/>
                          <pic:cNvPicPr/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39000" cy="10229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基本信息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处理器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凌通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操作系统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屏幕尺寸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2.0寸竖屏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默认电池容量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2000mAh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3小时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持续录像时长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约9小时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待机时间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空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影像格式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MP4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压缩格式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H264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最大4K(3840*2160)30FPS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照片格式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JPEG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喇叭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机身内存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可扩展最大256G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后摄像头(主)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200W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拍照尺寸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最大4800万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灯光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激光灯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支持辅助锁定成像中心或激光标注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报警灯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红蓝警报灯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红外灯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白光灯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接口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Type-C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G-sensor传感器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震动马达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外接摄像头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暂时不支持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充电底座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充电方式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整机+电池仓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充电器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5V-1A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USB接口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USB 2.0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数据功能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WIFI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蓝牙/433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定位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尺寸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长度（mm）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50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高（mm）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73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厚（mm）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29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重量(g)约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103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设备基本功能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视频延录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视频预录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内置小电池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支持(内置60mAh换电池不断地)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更换电池不断电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设备在使用过程中，将主电池拿掉，还可继续保持正常录像状态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撞击报警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无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视频加密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不支持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夜视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可自动或手动夜视切换，支持高功率红光灯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补光灯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支持在黑暗的情况下，可以使用白光LED进行辅助照明。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菜单语言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默认简体中文/英文(可定制增加其他语言)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U盘功能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有驱模式：连接电脑后，通过在PC端上位机可以进入U盘模式（可移动硬盘）；</w:t>
            </w:r>
            <w:r>
              <w:br/>
            </w:r>
            <w:r>
              <w:rPr>
                <w:color w:val="333333"/>
                <w:sz w:val="20"/>
              </w:rPr>
              <w:t xml:space="preserve">无驱模式：连接电脑后，直接进入U盘模式（可移动硬盘）；两种模式可选其中一种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重点文件标记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可以对记录仪在拍摄过程中，通过按下相应按键，对此视频文件做标记；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连拍功能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支持设备可以连续一次性拍摄10张以上照片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密码保护功能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自动覆盖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支持自动覆盖/不覆盖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摄中拍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录像的过程中，按拍摄键可单独拍照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安全模式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安全模式仅限于录像、拍照、录音等基本操作，需密码进入设置界面和回放界面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密拍模式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支持指示灯不显示及声音不提醒模式。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车载功能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支持车载采证，并实现汽车打火开机自动录像取证，停车熄火后自动关机。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采集站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支持采集站及后台管理1.操作日志；2.数据采集归类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数据安全管理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执法记录仪设有不同权限管理。初级权限只能查看和回放执法视频、照片、录音，不能进行删除和修改机器敏感设定，只有通过密码检对才能进行本机的敏感设定，及连接电脑后才可以拷贝、修改或删除。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一键快捷功能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支持一键快捷启动录像，一键启动录音功能(无需单独启动电源键)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移动侦测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支持根据场景变化与静止自动录影和停止录影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其他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防护等级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IP50 跌落2米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注塑工艺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双色模具工艺(防裂)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低温兼容性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送检及低温地区应准备对应的低温电池，单电池低温-30℃续航应大于2小时，标配为常温电池，常温电池与低温电池密度和使用环境不同。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63%(30℃)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贮存温度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-40～60℃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工作相对湿度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40%～80%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工作温度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-20～55℃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装箱信息</w:t>
      </w:r>
    </w:p>
    <w:tbl>
      <w:tblPr>
        <w:tblW w:w="11600" w:type="dxa"/>
        <w:tblBorders>
          <w:top w:val="single" w:sz="4" w:color="DDDDDD"/>
          <w:left w:val="single" w:sz="4" w:color="DDDDDD"/>
          <w:bottom w:val="single" w:sz="4" w:color="DDDDDD"/>
          <w:right w:val="single" w:sz="4" w:color="DDDDDD"/>
          <w:insideH w:val="single" w:sz="4" w:color="DDDDDD"/>
          <w:insideV w:val="single" w:sz="4" w:color="DDDDDD"/>
        </w:tblBorders>
      </w:tblP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箱规：长×宽×高mm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装箱数：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————————————————————————————未填写</w:t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整箱重量：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包装：长×宽×高mm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包装盒净重：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机器净重：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/>
            </w:r>
          </w:p>
        </w:tc>
      </w:tr>
      <w:tr>
        <w:tc>
          <w:tcPr>
            <w:tcW w:w="2300" w:type="dxa"/>
            <w:shd w:fill="F2F2F2"/>
          </w:tcPr>
          <w:p>
            <w:pPr>
              <w:spacing w:after="80"/>
            </w:pPr>
            <w:r>
              <w:rPr>
                <w:b/>
                <w:color w:val="333333"/>
                <w:sz w:val="20"/>
              </w:rPr>
              <w:t xml:space="preserve">外包装箱重：</w:t>
            </w:r>
          </w:p>
        </w:tc>
        <w:tc>
          <w:tcPr>
            <w:tcW w:w="9300" w:type="dxa"/>
          </w:tcPr>
          <w:p>
            <w:pPr>
              <w:spacing w:after="80"/>
            </w:pPr>
            <w:r>
              <w:rPr>
                <w:color w:val="333333"/>
                <w:sz w:val="20"/>
              </w:rPr>
              <w:t xml:space="preserve">1/KG</w:t>
            </w:r>
          </w:p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标配配件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" name="Picture 3"/>
                  <a:graphic>
                    <a:graphicData uri="http://schemas.openxmlformats.org/drawingml/2006/picture">
                      <pic:pic>
                        <pic:nvPicPr>
                          <pic:cNvPr id="3" name="image3.jpg"/>
                          <pic:cNvPicPr/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" name="Picture 4"/>
                  <a:graphic>
                    <a:graphicData uri="http://schemas.openxmlformats.org/drawingml/2006/picture">
                      <pic:pic>
                        <pic:nvPicPr>
                          <pic:cNvPr id="4" name="image4.jp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5" name="Picture 5"/>
                  <a:graphic>
                    <a:graphicData uri="http://schemas.openxmlformats.org/drawingml/2006/picture">
                      <pic:pic>
                        <pic:nvPicPr>
                          <pic:cNvPr id="5" name="image5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专用选配配件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6" name="Picture 6"/>
                  <a:graphic>
                    <a:graphicData uri="http://schemas.openxmlformats.org/drawingml/2006/picture">
                      <pic:pic>
                        <pic:nvPicPr>
                          <pic:cNvPr id="6" name="image6.jp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7" name="Picture 7"/>
                  <a:graphic>
                    <a:graphicData uri="http://schemas.openxmlformats.org/drawingml/2006/picture">
                      <pic:pic>
                        <pic:nvPicPr>
                          <pic:cNvPr id="7" name="image7.jp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  <w:tc>
          <w:p/>
        </w:tc>
      </w:tr>
    </w:tbl>
    <w:p>
      <w:pPr>
        <w:spacing w:before="120" w:after="80"/>
        <w:shd w:fill="5B9BD5"/>
      </w:pPr>
      <w:r>
        <w:rPr>
          <w:b/>
          <w:color w:val="0D131A"/>
          <w:sz w:val="24"/>
        </w:rPr>
        <w:t>通用选配配件</w:t>
      </w:r>
    </w:p>
    <w:tbl>
      <w:tblPr>
        <w:tblW w:w="11600" w:type="dxa"/>
      </w:tblP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8" name="Picture 8"/>
                  <a:graphic>
                    <a:graphicData uri="http://schemas.openxmlformats.org/drawingml/2006/picture">
                      <pic:pic>
                        <pic:nvPicPr>
                          <pic:cNvPr id="8" name="image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9" name="Picture 9"/>
                  <a:graphic>
                    <a:graphicData uri="http://schemas.openxmlformats.org/drawingml/2006/picture">
                      <pic:pic>
                        <pic:nvPicPr>
                          <pic:cNvPr id="9" name="image9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0" name="Picture 10"/>
                  <a:graphic>
                    <a:graphicData uri="http://schemas.openxmlformats.org/drawingml/2006/picture">
                      <pic:pic>
                        <pic:nvPicPr>
                          <pic:cNvPr id="10" name="image1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1" name="Picture 11"/>
                  <a:graphic>
                    <a:graphicData uri="http://schemas.openxmlformats.org/drawingml/2006/picture">
                      <pic:pic>
                        <pic:nvPicPr>
                          <pic:cNvPr id="11" name="image11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2" name="Picture 12"/>
                  <a:graphic>
                    <a:graphicData uri="http://schemas.openxmlformats.org/drawingml/2006/picture">
                      <pic:pic>
                        <pic:nvPicPr>
                          <pic:cNvPr id="12" name="image12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3" name="Picture 13"/>
                  <a:graphic>
                    <a:graphicData uri="http://schemas.openxmlformats.org/drawingml/2006/picture">
                      <pic:pic>
                        <pic:nvPicPr>
                          <pic:cNvPr id="13" name="image13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4" name="Picture 14"/>
                  <a:graphic>
                    <a:graphicData uri="http://schemas.openxmlformats.org/drawingml/2006/picture">
                      <pic:pic>
                        <pic:nvPicPr>
                          <pic:cNvPr id="14" name="image14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5" name="Picture 15"/>
                  <a:graphic>
                    <a:graphicData uri="http://schemas.openxmlformats.org/drawingml/2006/picture">
                      <pic:pic>
                        <pic:nvPicPr>
                          <pic:cNvPr id="15" name="image15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6" name="Picture 16"/>
                  <a:graphic>
                    <a:graphicData uri="http://schemas.openxmlformats.org/drawingml/2006/picture">
                      <pic:pic>
                        <pic:nvPicPr>
                          <pic:cNvPr id="16" name="image16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7" name="Picture 17"/>
                  <a:graphic>
                    <a:graphicData uri="http://schemas.openxmlformats.org/drawingml/2006/picture">
                      <pic:pic>
                        <pic:nvPicPr>
                          <pic:cNvPr id="17" name="image17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8" name="Picture 18"/>
                  <a:graphic>
                    <a:graphicData uri="http://schemas.openxmlformats.org/drawingml/2006/picture">
                      <pic:pic>
                        <pic:nvPicPr>
                          <pic:cNvPr id="18" name="image18.jpg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19" name="Picture 19"/>
                  <a:graphic>
                    <a:graphicData uri="http://schemas.openxmlformats.org/drawingml/2006/picture">
                      <pic:pic>
                        <pic:nvPicPr>
                          <pic:cNvPr id="19" name="image19.jpg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0" name="Picture 20"/>
                  <a:graphic>
                    <a:graphicData uri="http://schemas.openxmlformats.org/drawingml/2006/picture">
                      <pic:pic>
                        <pic:nvPicPr>
                          <pic:cNvPr id="20" name="image20.jpg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1" name="Picture 21"/>
                  <a:graphic>
                    <a:graphicData uri="http://schemas.openxmlformats.org/drawingml/2006/picture">
                      <pic:pic>
                        <pic:nvPicPr>
                          <pic:cNvPr id="21" name="image21.jpg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2" name="Picture 22"/>
                  <a:graphic>
                    <a:graphicData uri="http://schemas.openxmlformats.org/drawingml/2006/picture">
                      <pic:pic>
                        <pic:nvPicPr>
                          <pic:cNvPr id="22" name="image22.jpg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3" name="Picture 23"/>
                  <a:graphic>
                    <a:graphicData uri="http://schemas.openxmlformats.org/drawingml/2006/picture">
                      <pic:pic>
                        <pic:nvPicPr>
                          <pic:cNvPr id="23" name="image23.jpg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4" name="Picture 24"/>
                  <a:graphic>
                    <a:graphicData uri="http://schemas.openxmlformats.org/drawingml/2006/picture">
                      <pic:pic>
                        <pic:nvPicPr>
                          <pic:cNvPr id="24" name="image24.jpg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5" name="Picture 25"/>
                  <a:graphic>
                    <a:graphicData uri="http://schemas.openxmlformats.org/drawingml/2006/picture">
                      <pic:pic>
                        <pic:nvPicPr>
                          <pic:cNvPr id="25" name="image25.jpg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6" name="Picture 26"/>
                  <a:graphic>
                    <a:graphicData uri="http://schemas.openxmlformats.org/drawingml/2006/picture">
                      <pic:pic>
                        <pic:nvPicPr>
                          <pic:cNvPr id="26" name="image26.jpg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7" name="Picture 27"/>
                  <a:graphic>
                    <a:graphicData uri="http://schemas.openxmlformats.org/drawingml/2006/picture">
                      <pic:pic>
                        <pic:nvPicPr>
                          <pic:cNvPr id="27" name="image27.jpg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8" name="Picture 28"/>
                  <a:graphic>
                    <a:graphicData uri="http://schemas.openxmlformats.org/drawingml/2006/picture">
                      <pic:pic>
                        <pic:nvPicPr>
                          <pic:cNvPr id="28" name="image28.jpg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29" name="Picture 29"/>
                  <a:graphic>
                    <a:graphicData uri="http://schemas.openxmlformats.org/drawingml/2006/picture">
                      <pic:pic>
                        <pic:nvPicPr>
                          <pic:cNvPr id="29" name="image29.jpg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0" name="Picture 30"/>
                  <a:graphic>
                    <a:graphicData uri="http://schemas.openxmlformats.org/drawingml/2006/picture">
                      <pic:pic>
                        <pic:nvPicPr>
                          <pic:cNvPr id="30" name="image30.jpg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1" name="Picture 31"/>
                  <a:graphic>
                    <a:graphicData uri="http://schemas.openxmlformats.org/drawingml/2006/picture">
                      <pic:pic>
                        <pic:nvPicPr>
                          <pic:cNvPr id="31" name="image31.jpg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2" name="Picture 32"/>
                  <a:graphic>
                    <a:graphicData uri="http://schemas.openxmlformats.org/drawingml/2006/picture">
                      <pic:pic>
                        <pic:nvPicPr>
                          <pic:cNvPr id="32" name="image32.jpg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3" name="Picture 33"/>
                  <a:graphic>
                    <a:graphicData uri="http://schemas.openxmlformats.org/drawingml/2006/picture">
                      <pic:pic>
                        <pic:nvPicPr>
                          <pic:cNvPr id="33" name="image33.jpg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4" name="Picture 34"/>
                  <a:graphic>
                    <a:graphicData uri="http://schemas.openxmlformats.org/drawingml/2006/picture">
                      <pic:pic>
                        <pic:nvPicPr>
                          <pic:cNvPr id="34" name="image34.jpg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5" name="Picture 35"/>
                  <a:graphic>
                    <a:graphicData uri="http://schemas.openxmlformats.org/drawingml/2006/picture">
                      <pic:pic>
                        <pic:nvPicPr>
                          <pic:cNvPr id="35" name="image35.jpg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6" name="Picture 36"/>
                  <a:graphic>
                    <a:graphicData uri="http://schemas.openxmlformats.org/drawingml/2006/picture">
                      <pic:pic>
                        <pic:nvPicPr>
                          <pic:cNvPr id="36" name="image36.jpg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7" name="Picture 37"/>
                  <a:graphic>
                    <a:graphicData uri="http://schemas.openxmlformats.org/drawingml/2006/picture">
                      <pic:pic>
                        <pic:nvPicPr>
                          <pic:cNvPr id="37" name="image37.jpg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8" name="Picture 38"/>
                  <a:graphic>
                    <a:graphicData uri="http://schemas.openxmlformats.org/drawingml/2006/picture">
                      <pic:pic>
                        <pic:nvPicPr>
                          <pic:cNvPr id="38" name="image38.jpg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39" name="Picture 39"/>
                  <a:graphic>
                    <a:graphicData uri="http://schemas.openxmlformats.org/drawingml/2006/picture">
                      <pic:pic>
                        <pic:nvPicPr>
                          <pic:cNvPr id="39" name="image39.jpg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0" w:type="dxa"/>
          </w:tcPr>
          <w:p>
            <w:pPr>
              <w:jc w:val="center"/>
            </w:pPr>
            <w:r>
              <w:drawing>
                <wp:inline distT="0" distB="0" distL="0" distR="0">
                  <wp:extent cx="1409700" cy="1085850"/>
                  <wp:docPr id="40" name="Picture 40"/>
                  <a:graphic>
                    <a:graphicData uri="http://schemas.openxmlformats.org/drawingml/2006/picture">
                      <pic:pic>
                        <pic:nvPicPr>
                          <pic:cNvPr id="40" name="image40.jpg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9700" cy="1085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p/>
        </w:tc>
        <w:tc>
          <w:p/>
        </w:tc>
      </w:tr>
    </w:tbl>
    <w:p>
      <w:pPr>
        <w:spacing w:after="80"/>
        <w:jc w:val="center"/>
      </w:pPr>
      <w:r>
        <w:rPr>
          <w:color w:val="999999"/>
          <w:sz w:val="18"/>
        </w:rPr>
        <w:t xml:space="preserve">生成日期: 2026-08-21 01:28:49 | 规格书版本: N6-单机-可更换电池2000毫安 - 凌通</w:t>
      </w:r>
    </w:p>
    <w:sectPr>
      <w:pgSz w:w="11906" w:h="16838"/>
      <w:pgMar w:top="567" w:right="150" w:bottom="567" w:left="150" w:header="240" w:footer="240" w:gutter="0"/>
    </w:sectPr>
  </w:body>
</w:document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jpg"/><Relationship Id="rId3" Type="http://schemas.openxmlformats.org/officeDocument/2006/relationships/image" Target="media/image3.jpg"/><Relationship Id="rId4" Type="http://schemas.openxmlformats.org/officeDocument/2006/relationships/image" Target="media/image4.jpg"/><Relationship Id="rId5" Type="http://schemas.openxmlformats.org/officeDocument/2006/relationships/image" Target="media/image5.jpg"/><Relationship Id="rId6" Type="http://schemas.openxmlformats.org/officeDocument/2006/relationships/image" Target="media/image6.jpg"/><Relationship Id="rId7" Type="http://schemas.openxmlformats.org/officeDocument/2006/relationships/image" Target="media/image7.jpg"/><Relationship Id="rId8" Type="http://schemas.openxmlformats.org/officeDocument/2006/relationships/image" Target="media/image8.jpg"/><Relationship Id="rId9" Type="http://schemas.openxmlformats.org/officeDocument/2006/relationships/image" Target="media/image9.jpg"/><Relationship Id="rId10" Type="http://schemas.openxmlformats.org/officeDocument/2006/relationships/image" Target="media/image10.jpg"/><Relationship Id="rId11" Type="http://schemas.openxmlformats.org/officeDocument/2006/relationships/image" Target="media/image11.jpg"/><Relationship Id="rId12" Type="http://schemas.openxmlformats.org/officeDocument/2006/relationships/image" Target="media/image12.jpg"/><Relationship Id="rId13" Type="http://schemas.openxmlformats.org/officeDocument/2006/relationships/image" Target="media/image13.jpg"/><Relationship Id="rId14" Type="http://schemas.openxmlformats.org/officeDocument/2006/relationships/image" Target="media/image14.jpg"/><Relationship Id="rId15" Type="http://schemas.openxmlformats.org/officeDocument/2006/relationships/image" Target="media/image15.jpg"/><Relationship Id="rId16" Type="http://schemas.openxmlformats.org/officeDocument/2006/relationships/image" Target="media/image16.jpg"/><Relationship Id="rId17" Type="http://schemas.openxmlformats.org/officeDocument/2006/relationships/image" Target="media/image17.jpg"/><Relationship Id="rId18" Type="http://schemas.openxmlformats.org/officeDocument/2006/relationships/image" Target="media/image18.jpg"/><Relationship Id="rId19" Type="http://schemas.openxmlformats.org/officeDocument/2006/relationships/image" Target="media/image19.jpg"/><Relationship Id="rId20" Type="http://schemas.openxmlformats.org/officeDocument/2006/relationships/image" Target="media/image20.jpg"/><Relationship Id="rId21" Type="http://schemas.openxmlformats.org/officeDocument/2006/relationships/image" Target="media/image21.jpg"/><Relationship Id="rId22" Type="http://schemas.openxmlformats.org/officeDocument/2006/relationships/image" Target="media/image22.jpg"/><Relationship Id="rId23" Type="http://schemas.openxmlformats.org/officeDocument/2006/relationships/image" Target="media/image23.jpg"/><Relationship Id="rId24" Type="http://schemas.openxmlformats.org/officeDocument/2006/relationships/image" Target="media/image24.jpg"/><Relationship Id="rId25" Type="http://schemas.openxmlformats.org/officeDocument/2006/relationships/image" Target="media/image25.jpg"/><Relationship Id="rId26" Type="http://schemas.openxmlformats.org/officeDocument/2006/relationships/image" Target="media/image26.jpg"/><Relationship Id="rId27" Type="http://schemas.openxmlformats.org/officeDocument/2006/relationships/image" Target="media/image27.jpg"/><Relationship Id="rId28" Type="http://schemas.openxmlformats.org/officeDocument/2006/relationships/image" Target="media/image28.jpg"/><Relationship Id="rId29" Type="http://schemas.openxmlformats.org/officeDocument/2006/relationships/image" Target="media/image29.jpg"/><Relationship Id="rId30" Type="http://schemas.openxmlformats.org/officeDocument/2006/relationships/image" Target="media/image30.jpg"/><Relationship Id="rId31" Type="http://schemas.openxmlformats.org/officeDocument/2006/relationships/image" Target="media/image31.jpg"/><Relationship Id="rId32" Type="http://schemas.openxmlformats.org/officeDocument/2006/relationships/image" Target="media/image32.jpg"/><Relationship Id="rId33" Type="http://schemas.openxmlformats.org/officeDocument/2006/relationships/image" Target="media/image33.jpg"/><Relationship Id="rId34" Type="http://schemas.openxmlformats.org/officeDocument/2006/relationships/image" Target="media/image34.jpg"/><Relationship Id="rId35" Type="http://schemas.openxmlformats.org/officeDocument/2006/relationships/image" Target="media/image35.jpg"/><Relationship Id="rId36" Type="http://schemas.openxmlformats.org/officeDocument/2006/relationships/image" Target="media/image36.jpg"/><Relationship Id="rId37" Type="http://schemas.openxmlformats.org/officeDocument/2006/relationships/image" Target="media/image37.jpg"/><Relationship Id="rId38" Type="http://schemas.openxmlformats.org/officeDocument/2006/relationships/image" Target="media/image38.jpg"/><Relationship Id="rId39" Type="http://schemas.openxmlformats.org/officeDocument/2006/relationships/image" Target="media/image39.jpg"/><Relationship Id="rId40" Type="http://schemas.openxmlformats.org/officeDocument/2006/relationships/image" Target="media/image40.jpg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group-sea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group-sea</dc:creator>
  <cp:lastModifiedBy>group-sea</cp:lastModifiedBy>
  <dcterms:created xsi:type="dcterms:W3CDTF">2026-08-21T01:28:49+08:00</dcterms:created>
  <dcterms:modified xsi:type="dcterms:W3CDTF">2026-08-21T01:28:49+08:00</dcterms:modified>
</cp:coreProperties>
</file>